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48" w:rsidRDefault="00BA4D48" w:rsidP="00BA4D48">
      <w:pPr>
        <w:rPr>
          <w:rFonts w:ascii="Arial" w:hAnsi="Arial" w:cs="Arial"/>
          <w:b/>
          <w:lang w:val="sr-Cyrl-CS"/>
        </w:rPr>
      </w:pPr>
      <w:r w:rsidRPr="00D95AE7">
        <w:rPr>
          <w:rFonts w:ascii="Arial" w:hAnsi="Arial" w:cs="Arial"/>
          <w:b/>
          <w:lang w:val="sr-Cyrl-CS"/>
        </w:rPr>
        <w:t>ИЗВОД ИЗ ЗАПИСНИКА СА КОЛЕГИЈУМА ОДРЖАНОГ 9.03.2015.ГОД.</w:t>
      </w:r>
    </w:p>
    <w:p w:rsidR="00BA4D48" w:rsidRDefault="00BA4D48" w:rsidP="00BA4D48">
      <w:pPr>
        <w:jc w:val="both"/>
        <w:rPr>
          <w:rFonts w:ascii="Arial" w:hAnsi="Arial" w:cs="Arial"/>
          <w:lang w:val="sr-Cyrl-CS"/>
        </w:rPr>
      </w:pPr>
      <w:bookmarkStart w:id="0" w:name="_GoBack"/>
      <w:bookmarkEnd w:id="0"/>
    </w:p>
    <w:p w:rsidR="00BA4D48" w:rsidRDefault="00BA4D48" w:rsidP="00BA4D48">
      <w:pPr>
        <w:ind w:firstLine="720"/>
        <w:jc w:val="both"/>
        <w:rPr>
          <w:rFonts w:ascii="Arial" w:hAnsi="Arial" w:cs="Arial"/>
          <w:lang w:val="sr-Cyrl-CS"/>
        </w:rPr>
      </w:pPr>
    </w:p>
    <w:p w:rsidR="00BA4D48" w:rsidRDefault="00BA4D48" w:rsidP="00BA4D4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седници колегијума, </w:t>
      </w:r>
      <w:r>
        <w:rPr>
          <w:rFonts w:ascii="Arial" w:hAnsi="Arial" w:cs="Arial"/>
          <w:lang w:val="sr-Cyrl-RS"/>
        </w:rPr>
        <w:t>н</w:t>
      </w:r>
      <w:r>
        <w:rPr>
          <w:rFonts w:ascii="Arial" w:hAnsi="Arial" w:cs="Arial"/>
          <w:lang w:val="sr-Cyrl-CS"/>
        </w:rPr>
        <w:t xml:space="preserve">ачелник Сремског управног округа Илија Милиновић, упознао је присутне да је недавно одржан састанак министарке за Државну управу и локалну самоуправу др Кори Удовички са начелницима округа, на којем је између осталог било речи о сарадњи окружних подручних јединица и Округа, надлежностима, финансирању, раду писарнице и сарадњи са локалним самоуправама. </w:t>
      </w:r>
    </w:p>
    <w:p w:rsidR="00232A69" w:rsidRDefault="00BA4D48" w:rsidP="00BA4D48">
      <w:r>
        <w:rPr>
          <w:rFonts w:ascii="Arial" w:hAnsi="Arial" w:cs="Arial"/>
          <w:lang w:val="sr-Cyrl-CS"/>
        </w:rPr>
        <w:tab/>
        <w:t>У више великих акција током прошлог месеца од стране Инспекције рада, контролисане су коцкарнице, пекаре и делатност  физичког – техничког обезбеђења. За 13. март 2015. године заказан је састанак од стране Привредне коморе Срема и Сремског управног округа са предузетницима са подручја Сремског округа, на коме ће представници Инспекције рада едукативно и превентивно говорити о примени Закона о раду у пракси. Од стране представника Републичке ветеринарске инспекције за подручје Срема, запажено је учествовање у радној групи, која ради на доношењу Правилника за традиционалну производњу и Правилника за узслужно клање. Контролише се предекларисање семена пољопривредног биља, присуство микотоксина у кукурузу, контрола пољопривредних апотека, произвођача алкохолних и безалкохолних пића, сузбијање промета дувана, контрола расадничке производње као и објекти из области коришћења вода. Током протеклог периода рађени су редовни плански прегледи и контроле од стране свих инспекцијских служби.</w:t>
      </w:r>
    </w:p>
    <w:sectPr w:rsidR="0023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48"/>
    <w:rsid w:val="00232A69"/>
    <w:rsid w:val="00B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95A6C-159E-49D4-9C7C-95FFA97D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2015-04-21T07:15:00Z</dcterms:created>
  <dcterms:modified xsi:type="dcterms:W3CDTF">2015-04-21T07:16:00Z</dcterms:modified>
</cp:coreProperties>
</file>